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8E5" w:rsidRDefault="003838E5" w:rsidP="000C2D3F">
      <w:pPr>
        <w:jc w:val="center"/>
        <w:rPr>
          <w:rFonts w:ascii="Times New Roman" w:hAnsi="Times New Roman"/>
          <w:b/>
          <w:sz w:val="28"/>
          <w:szCs w:val="28"/>
        </w:rPr>
      </w:pPr>
      <w:r w:rsidRPr="000C2D3F">
        <w:rPr>
          <w:rFonts w:ascii="Times New Roman" w:hAnsi="Times New Roman"/>
          <w:b/>
          <w:sz w:val="28"/>
          <w:szCs w:val="28"/>
        </w:rPr>
        <w:t>Пояснительная записка к презентации</w:t>
      </w:r>
    </w:p>
    <w:p w:rsidR="003838E5" w:rsidRDefault="003838E5" w:rsidP="00D12BD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(Слайд 2)</w:t>
      </w:r>
    </w:p>
    <w:p w:rsidR="003838E5" w:rsidRDefault="003838E5" w:rsidP="00E244F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color w:val="000000"/>
          <w:sz w:val="29"/>
          <w:szCs w:val="29"/>
        </w:rPr>
        <w:t xml:space="preserve">Приучать ребенка к постоянному контролю за положением своего тела необходимо, как можно раньше. Самое действенное средство устранения дефектов осанки – физические упражнения. </w:t>
      </w:r>
      <w:r>
        <w:rPr>
          <w:sz w:val="28"/>
          <w:szCs w:val="28"/>
        </w:rPr>
        <w:t xml:space="preserve">Анализ предыдущей работы привел к выводу о необходимости моделирования физкультурных занятий, совместной и самостоятельной двигательной деятельности.Мое внимание привлекла методика игрового стретчинга, которая стала особенно актуальной в последнее время. </w:t>
      </w:r>
    </w:p>
    <w:p w:rsidR="003838E5" w:rsidRDefault="003838E5" w:rsidP="00D12BD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(Слайд 3)</w:t>
      </w:r>
    </w:p>
    <w:p w:rsidR="003838E5" w:rsidRDefault="003838E5" w:rsidP="00836C8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Хорошая гибкость  улучшает осанку, координацию движений и служит профилактикой травматизма. </w:t>
      </w:r>
      <w:r>
        <w:rPr>
          <w:sz w:val="28"/>
          <w:szCs w:val="28"/>
        </w:rPr>
        <w:t xml:space="preserve"> На </w:t>
      </w:r>
      <w:r>
        <w:rPr>
          <w:color w:val="000000"/>
          <w:sz w:val="28"/>
          <w:szCs w:val="17"/>
        </w:rPr>
        <w:t xml:space="preserve">занятиях игровым стретчингом  не следует прилагать усилий, что вызывает интерес у детей и желание заниматься. </w:t>
      </w:r>
      <w:r>
        <w:rPr>
          <w:sz w:val="28"/>
          <w:szCs w:val="28"/>
        </w:rPr>
        <w:t xml:space="preserve"> Эта методика как нельзя лучше подходит для ее внедрения в работу с дошкольниками. </w:t>
      </w:r>
    </w:p>
    <w:p w:rsidR="003838E5" w:rsidRDefault="003838E5" w:rsidP="00D12BD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(Слайд 4)</w:t>
      </w:r>
    </w:p>
    <w:p w:rsidR="003838E5" w:rsidRPr="00D12BDD" w:rsidRDefault="003838E5" w:rsidP="00D12BD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12BDD">
        <w:rPr>
          <w:rFonts w:ascii="Times New Roman" w:hAnsi="Times New Roman"/>
          <w:sz w:val="28"/>
          <w:szCs w:val="28"/>
        </w:rPr>
        <w:t>Принимая во внимание актуальность проблемы, я поставила перед собой цель:</w:t>
      </w:r>
    </w:p>
    <w:p w:rsidR="003838E5" w:rsidRDefault="003838E5" w:rsidP="00D12BDD">
      <w:pPr>
        <w:pStyle w:val="NormalWeb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целью были определены следующие задачи:</w:t>
      </w:r>
    </w:p>
    <w:p w:rsidR="003838E5" w:rsidRDefault="003838E5" w:rsidP="00D12BDD">
      <w:pPr>
        <w:pStyle w:val="NormalWeb"/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- Способствовать формированию у детей осознания ценности здоровья, культуры здорового образа жизни;</w:t>
      </w:r>
    </w:p>
    <w:p w:rsidR="003838E5" w:rsidRDefault="003838E5" w:rsidP="00D12BDD">
      <w:pPr>
        <w:pStyle w:val="NormalWeb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Использовать методику стретчинга для формирования правильной осанки в различных видах деятельности на  занятии;</w:t>
      </w:r>
    </w:p>
    <w:p w:rsidR="003838E5" w:rsidRDefault="003838E5" w:rsidP="00D12BDD">
      <w:pPr>
        <w:pStyle w:val="NormalWeb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Обеспечить эмоциональное благополучие каждого ребёнка, развитие его  положительного  самоощущения  на  основе  личностно - ориентированного взаимодействия с ним.</w:t>
      </w:r>
    </w:p>
    <w:p w:rsidR="003838E5" w:rsidRDefault="003838E5" w:rsidP="00D12BD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(Слайд 5)</w:t>
      </w:r>
    </w:p>
    <w:p w:rsidR="003838E5" w:rsidRDefault="003838E5" w:rsidP="00D12BDD">
      <w:pPr>
        <w:pStyle w:val="NormalWeb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Выделяются девять основных принципов работы по методике игрового стретчинга:</w:t>
      </w:r>
    </w:p>
    <w:p w:rsidR="003838E5" w:rsidRDefault="003838E5" w:rsidP="00D12BDD">
      <w:pPr>
        <w:pStyle w:val="NormalWeb"/>
        <w:widowControl w:val="0"/>
        <w:numPr>
          <w:ilvl w:val="0"/>
          <w:numId w:val="3"/>
        </w:numPr>
        <w:spacing w:before="0" w:beforeAutospacing="0" w:after="0" w:afterAutospacing="0" w:line="36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Принцип научности предполагает построение занятий в соответствии с физическим и психическим развитием ребенка;</w:t>
      </w:r>
    </w:p>
    <w:p w:rsidR="003838E5" w:rsidRDefault="003838E5" w:rsidP="00D12BDD">
      <w:pPr>
        <w:pStyle w:val="NormalWeb"/>
        <w:widowControl w:val="0"/>
        <w:numPr>
          <w:ilvl w:val="0"/>
          <w:numId w:val="3"/>
        </w:numPr>
        <w:spacing w:before="0" w:beforeAutospacing="0" w:after="0" w:afterAutospacing="0" w:line="36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Принцип систематичности</w:t>
      </w:r>
      <w:r>
        <w:rPr>
          <w:sz w:val="28"/>
          <w:szCs w:val="28"/>
        </w:rPr>
        <w:t xml:space="preserve"> – регулярность занятий, повышение нагрузки, увеличение количества упражнений, усложнение техники их выполнения;</w:t>
      </w:r>
    </w:p>
    <w:p w:rsidR="003838E5" w:rsidRDefault="003838E5" w:rsidP="00D12BDD">
      <w:pPr>
        <w:pStyle w:val="NormalWeb"/>
        <w:widowControl w:val="0"/>
        <w:numPr>
          <w:ilvl w:val="0"/>
          <w:numId w:val="3"/>
        </w:numPr>
        <w:spacing w:before="0" w:beforeAutospacing="0" w:after="0" w:afterAutospacing="0" w:line="36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Принцип постепенности</w:t>
      </w:r>
      <w:r>
        <w:rPr>
          <w:sz w:val="28"/>
          <w:szCs w:val="28"/>
        </w:rPr>
        <w:t xml:space="preserve"> -  обучение упражнениям от простого к сложному,  учитывая степень подготовленности ребенка;</w:t>
      </w:r>
    </w:p>
    <w:p w:rsidR="003838E5" w:rsidRDefault="003838E5" w:rsidP="00D12BDD">
      <w:pPr>
        <w:pStyle w:val="NormalWeb"/>
        <w:widowControl w:val="0"/>
        <w:numPr>
          <w:ilvl w:val="0"/>
          <w:numId w:val="3"/>
        </w:numPr>
        <w:spacing w:before="0" w:beforeAutospacing="0" w:after="0" w:afterAutospacing="0" w:line="36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Принцип индивидуальности</w:t>
      </w:r>
      <w:r>
        <w:rPr>
          <w:sz w:val="28"/>
          <w:szCs w:val="28"/>
        </w:rPr>
        <w:t xml:space="preserve">  - учет особенности возраста, особенностей каждого ребенка;</w:t>
      </w:r>
    </w:p>
    <w:p w:rsidR="003838E5" w:rsidRDefault="003838E5" w:rsidP="00D12BDD">
      <w:pPr>
        <w:pStyle w:val="NormalWeb"/>
        <w:widowControl w:val="0"/>
        <w:numPr>
          <w:ilvl w:val="0"/>
          <w:numId w:val="3"/>
        </w:numPr>
        <w:spacing w:before="0" w:beforeAutospacing="0" w:after="0" w:afterAutospacing="0" w:line="36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Принцип доступности</w:t>
      </w:r>
      <w:r>
        <w:rPr>
          <w:sz w:val="28"/>
          <w:szCs w:val="28"/>
        </w:rPr>
        <w:t xml:space="preserve"> – изучаемый материал должен быть легким и одновременно трудным, чтобы стимулировать мобилизацию сил занимающихся;</w:t>
      </w:r>
    </w:p>
    <w:p w:rsidR="003838E5" w:rsidRDefault="003838E5" w:rsidP="00D12BDD">
      <w:pPr>
        <w:pStyle w:val="NormalWeb"/>
        <w:widowControl w:val="0"/>
        <w:numPr>
          <w:ilvl w:val="0"/>
          <w:numId w:val="3"/>
        </w:numPr>
        <w:spacing w:before="0" w:beforeAutospacing="0" w:after="0" w:afterAutospacing="0" w:line="36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Принцип учета возрастного развития движений </w:t>
      </w:r>
      <w:r>
        <w:rPr>
          <w:sz w:val="28"/>
          <w:szCs w:val="28"/>
        </w:rPr>
        <w:t xml:space="preserve"> предусматривает степень развития двигательных навыков ребенка;</w:t>
      </w:r>
    </w:p>
    <w:p w:rsidR="003838E5" w:rsidRDefault="003838E5" w:rsidP="00D12BDD">
      <w:pPr>
        <w:pStyle w:val="NormalWeb"/>
        <w:widowControl w:val="0"/>
        <w:numPr>
          <w:ilvl w:val="0"/>
          <w:numId w:val="3"/>
        </w:numPr>
        <w:spacing w:before="0" w:beforeAutospacing="0" w:after="0" w:afterAutospacing="0" w:line="36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Принцип наглядности</w:t>
      </w:r>
      <w:r>
        <w:rPr>
          <w:sz w:val="28"/>
          <w:szCs w:val="28"/>
        </w:rPr>
        <w:t xml:space="preserve"> – показ физических упражнений, образный рассказ;</w:t>
      </w:r>
    </w:p>
    <w:p w:rsidR="003838E5" w:rsidRDefault="003838E5" w:rsidP="00D12BDD">
      <w:pPr>
        <w:pStyle w:val="NormalWeb"/>
        <w:widowControl w:val="0"/>
        <w:numPr>
          <w:ilvl w:val="0"/>
          <w:numId w:val="3"/>
        </w:numPr>
        <w:spacing w:before="0" w:beforeAutospacing="0" w:after="0" w:afterAutospacing="0" w:line="36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Принцип чередования нагрузки</w:t>
      </w:r>
      <w:r>
        <w:rPr>
          <w:sz w:val="28"/>
          <w:szCs w:val="28"/>
        </w:rPr>
        <w:t xml:space="preserve"> важен для предупреждения переутомления детей и оздоровительного эффекта от выполнения физических упражнений;</w:t>
      </w:r>
    </w:p>
    <w:p w:rsidR="003838E5" w:rsidRDefault="003838E5" w:rsidP="00D12BDD">
      <w:pPr>
        <w:pStyle w:val="NormalWeb"/>
        <w:widowControl w:val="0"/>
        <w:numPr>
          <w:ilvl w:val="0"/>
          <w:numId w:val="3"/>
        </w:numPr>
        <w:spacing w:before="0" w:beforeAutospacing="0" w:after="0" w:afterAutospacing="0" w:line="36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Принцип сознательности и активности</w:t>
      </w:r>
      <w:r>
        <w:rPr>
          <w:sz w:val="28"/>
          <w:szCs w:val="28"/>
        </w:rPr>
        <w:t xml:space="preserve"> – понимание пользы упражнений, привитие навыков самоконтроля.</w:t>
      </w:r>
    </w:p>
    <w:p w:rsidR="003838E5" w:rsidRDefault="003838E5" w:rsidP="00D12BD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(Слайд 6)</w:t>
      </w:r>
    </w:p>
    <w:p w:rsidR="003838E5" w:rsidRDefault="003838E5" w:rsidP="00D12BD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Очень  важно заниматься  с детьми 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именно дошкольного возраста! Упражнения, охватывающие все группы мышц, носят близкие и понятные детям названия животных или имитационных действий и выполняются по ходу сюжетно-ролевой игры,  основанной на сценарии по сказочному сюжету.Дети  превращаются в различных животных, насекомых, выполняя в такой интересной форме несложные упражнения под соответствующую музыку</w:t>
      </w:r>
    </w:p>
    <w:p w:rsidR="003838E5" w:rsidRDefault="003838E5" w:rsidP="00D12BD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bookmarkStart w:id="0" w:name="_GoBack"/>
      <w:bookmarkEnd w:id="0"/>
    </w:p>
    <w:p w:rsidR="003838E5" w:rsidRDefault="003838E5" w:rsidP="00D12BDD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(Слайд 7)</w:t>
      </w:r>
    </w:p>
    <w:p w:rsidR="003838E5" w:rsidRDefault="003838E5" w:rsidP="00836C86">
      <w:pPr>
        <w:spacing w:after="0"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Общий  анализ работы  с родителями  позволил мне  сделать вывод,  что занятия организованные по методике игрового стретчинга: </w:t>
      </w:r>
    </w:p>
    <w:p w:rsidR="003838E5" w:rsidRDefault="003838E5" w:rsidP="00836C86">
      <w:pPr>
        <w:spacing w:after="0"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помогли повысить эффективность работы по оздоровлению детей;</w:t>
      </w:r>
    </w:p>
    <w:p w:rsidR="003838E5" w:rsidRDefault="003838E5" w:rsidP="00836C86">
      <w:pPr>
        <w:spacing w:after="0"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-сформировать потребность родителей  в здоровом образе жизни в своей семье; </w:t>
      </w:r>
    </w:p>
    <w:p w:rsidR="003838E5" w:rsidRDefault="003838E5" w:rsidP="00836C86">
      <w:pPr>
        <w:spacing w:after="0"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-узнать  мою работу по физическому воспитанию детей.</w:t>
      </w:r>
    </w:p>
    <w:p w:rsidR="003838E5" w:rsidRDefault="003838E5" w:rsidP="00836C86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(Слайд 8)</w:t>
      </w:r>
    </w:p>
    <w:p w:rsidR="003838E5" w:rsidRDefault="003838E5" w:rsidP="00836C8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Вначале  работы по данному направлению результат был очень низким по всем видам диагностирования.  В  этот период  я работала над точностью, ловкостью и координацией движений.   </w:t>
      </w:r>
      <w:r>
        <w:rPr>
          <w:color w:val="000000"/>
          <w:sz w:val="28"/>
          <w:szCs w:val="28"/>
        </w:rPr>
        <w:t>Диагностика, проводившаяся в конце года, показала  положительную динамику развития физических качеств.</w:t>
      </w:r>
    </w:p>
    <w:p w:rsidR="003838E5" w:rsidRDefault="003838E5" w:rsidP="00836C86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(Слайд 9)</w:t>
      </w:r>
    </w:p>
    <w:p w:rsidR="003838E5" w:rsidRDefault="003838E5" w:rsidP="00836C86">
      <w:pPr>
        <w:widowControl w:val="0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 методики  «игровой стретчинг»  есть преимущество перед другими видами  физической активности, это -  выполнение специально подобранных  упражнений  на растяжку мышц под музыку и в игровой форме.  Следовательно,  можно утверждать, что  оздоровительная методика «игровой стретчинг»,  является  инновационным средством и  благоприятно сказывается на формировании правильной осанки у дошкольников.  </w:t>
      </w:r>
    </w:p>
    <w:p w:rsidR="003838E5" w:rsidRDefault="003838E5" w:rsidP="00836C8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</w:p>
    <w:p w:rsidR="003838E5" w:rsidRDefault="003838E5" w:rsidP="00D12BD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</w:p>
    <w:p w:rsidR="003838E5" w:rsidRDefault="003838E5" w:rsidP="00D12BD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</w:p>
    <w:p w:rsidR="003838E5" w:rsidRPr="000C2D3F" w:rsidRDefault="003838E5" w:rsidP="000C2D3F">
      <w:pPr>
        <w:rPr>
          <w:rFonts w:ascii="Times New Roman" w:hAnsi="Times New Roman"/>
          <w:sz w:val="28"/>
          <w:szCs w:val="28"/>
        </w:rPr>
      </w:pPr>
    </w:p>
    <w:sectPr w:rsidR="003838E5" w:rsidRPr="000C2D3F" w:rsidSect="00680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4196B"/>
    <w:multiLevelType w:val="hybridMultilevel"/>
    <w:tmpl w:val="4D3E9F68"/>
    <w:lvl w:ilvl="0" w:tplc="E0887C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08748F"/>
    <w:multiLevelType w:val="hybridMultilevel"/>
    <w:tmpl w:val="53A8DB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2D3F"/>
    <w:rsid w:val="000719BC"/>
    <w:rsid w:val="000C2D3F"/>
    <w:rsid w:val="00155C08"/>
    <w:rsid w:val="0035727C"/>
    <w:rsid w:val="003838E5"/>
    <w:rsid w:val="006803E9"/>
    <w:rsid w:val="00836C86"/>
    <w:rsid w:val="00C4229F"/>
    <w:rsid w:val="00C62E72"/>
    <w:rsid w:val="00D12BDD"/>
    <w:rsid w:val="00E24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3E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0C2D3F"/>
    <w:rPr>
      <w:rFonts w:cs="Times New Roman"/>
    </w:rPr>
  </w:style>
  <w:style w:type="paragraph" w:styleId="NormalWeb">
    <w:name w:val="Normal (Web)"/>
    <w:basedOn w:val="Normal"/>
    <w:uiPriority w:val="99"/>
    <w:semiHidden/>
    <w:rsid w:val="000C2D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D12B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0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</TotalTime>
  <Pages>3</Pages>
  <Words>570</Words>
  <Characters>3254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5</cp:revision>
  <dcterms:created xsi:type="dcterms:W3CDTF">2014-10-19T04:07:00Z</dcterms:created>
  <dcterms:modified xsi:type="dcterms:W3CDTF">2014-10-20T05:16:00Z</dcterms:modified>
</cp:coreProperties>
</file>