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Классный час «Правила дорожного движения»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6F5DA1" w:rsidRPr="00C65219" w:rsidRDefault="006F5DA1" w:rsidP="006F5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и закрепить знания правил дорожного движения на улицах и дорогах;</w:t>
      </w:r>
    </w:p>
    <w:p w:rsidR="006F5DA1" w:rsidRPr="00C65219" w:rsidRDefault="006F5DA1" w:rsidP="006F5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водителей велосипедов;</w:t>
      </w:r>
    </w:p>
    <w:p w:rsidR="006F5DA1" w:rsidRPr="00C65219" w:rsidRDefault="006F5DA1" w:rsidP="006F5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общественным транспортом;</w:t>
      </w:r>
    </w:p>
    <w:p w:rsidR="006F5DA1" w:rsidRPr="00C65219" w:rsidRDefault="006F5DA1" w:rsidP="006F5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учащихся культуру поведения.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дорожные знаки, плакаты по правилам дорожного движения, светофор, квадраты </w:t>
      </w:r>
      <w:proofErr w:type="spellStart"/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голубого</w:t>
      </w:r>
      <w:proofErr w:type="spellEnd"/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, красного, зеленого, желтого цветов, кружки красного, желтого, зеленого цвета, магнитофон, кассета с записью мелодий, наушники для прослушивания музыки.</w:t>
      </w:r>
      <w:proofErr w:type="gramEnd"/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C65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“Дорогие ребята, сегодня мы проводим викторину по правилам дорожного движения “Счастливый случай”.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Послушайте немного об истории правил дорожного движения.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России правила дорожного движения на лошадях были введены Петром I 03.01.1683 года. 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Первый сигнальный светофор появился в США в 1919 году.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Представление жюри, команд.</w:t>
      </w:r>
    </w:p>
    <w:p w:rsidR="006F5DA1" w:rsidRPr="00C65219" w:rsidRDefault="006F5DA1" w:rsidP="006F5DA1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Ведущий: “Начинаем первый гейм викторины “Вопрос – ответ”.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"/>
        <w:gridCol w:w="4676"/>
      </w:tblGrid>
      <w:tr w:rsidR="006F5DA1" w:rsidRPr="00C65219" w:rsidTr="00390D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hideMark/>
          </w:tcPr>
          <w:p w:rsidR="006F5DA1" w:rsidRPr="00C65219" w:rsidRDefault="006F5DA1" w:rsidP="0039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9">
              <w:rPr>
                <w:rFonts w:ascii="Times New Roman" w:eastAsia="Times New Roman" w:hAnsi="Times New Roman" w:cs="Times New Roman"/>
                <w:sz w:val="24"/>
                <w:szCs w:val="24"/>
              </w:rPr>
              <w:t>  1 ряд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DA1" w:rsidRPr="00C65219" w:rsidRDefault="006F5DA1" w:rsidP="0039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Сигналы светофора, дорожная разметка</w:t>
            </w:r>
          </w:p>
        </w:tc>
      </w:tr>
    </w:tbl>
    <w:p w:rsidR="006F5DA1" w:rsidRPr="00C65219" w:rsidRDefault="006F5DA1" w:rsidP="006F5D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сигналы пешеходного светофора вы знаете, что они обозначают?</w:t>
      </w:r>
    </w:p>
    <w:p w:rsidR="006F5DA1" w:rsidRPr="00C65219" w:rsidRDefault="006F5DA1" w:rsidP="006F5D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 проезжей части улиц и дорог обозначен пешеходный переход?</w:t>
      </w:r>
    </w:p>
    <w:p w:rsidR="006F5DA1" w:rsidRPr="00C65219" w:rsidRDefault="006F5DA1" w:rsidP="006F5D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Где и как должны ходить пешеходы по улице?</w:t>
      </w:r>
    </w:p>
    <w:p w:rsidR="006F5DA1" w:rsidRPr="00C65219" w:rsidRDefault="006F5DA1" w:rsidP="006F5D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местах пешеходам разрешается переходить улицу?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"/>
        <w:gridCol w:w="3020"/>
      </w:tblGrid>
      <w:tr w:rsidR="006F5DA1" w:rsidRPr="00C65219" w:rsidTr="00390D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6F5DA1" w:rsidRPr="00C65219" w:rsidRDefault="006F5DA1" w:rsidP="0039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9">
              <w:rPr>
                <w:rFonts w:ascii="Times New Roman" w:eastAsia="Times New Roman" w:hAnsi="Times New Roman" w:cs="Times New Roman"/>
                <w:sz w:val="24"/>
                <w:szCs w:val="24"/>
              </w:rPr>
              <w:t>   2 ряд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DA1" w:rsidRPr="00C65219" w:rsidRDefault="006F5DA1" w:rsidP="0039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 пассажиров</w:t>
            </w:r>
          </w:p>
        </w:tc>
      </w:tr>
    </w:tbl>
    <w:p w:rsidR="006F5DA1" w:rsidRPr="00C65219" w:rsidRDefault="006F5DA1" w:rsidP="006F5D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Где нужно стоять в ожидании трамвая, троллейбуса, автобуса?</w:t>
      </w:r>
    </w:p>
    <w:p w:rsidR="006F5DA1" w:rsidRPr="00C65219" w:rsidRDefault="006F5DA1" w:rsidP="006F5D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правила поведения в транспорте общественного пользования вы знаете?</w:t>
      </w:r>
    </w:p>
    <w:p w:rsidR="006F5DA1" w:rsidRPr="00C65219" w:rsidRDefault="006F5DA1" w:rsidP="006F5D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нужно переходить улицу при выходе из трамвая, автобуса?</w:t>
      </w:r>
    </w:p>
    <w:p w:rsidR="006F5DA1" w:rsidRPr="00C65219" w:rsidRDefault="006F5DA1" w:rsidP="006F5D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Каков порядок посадки в автобус и выход из него?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"/>
        <w:gridCol w:w="3704"/>
      </w:tblGrid>
      <w:tr w:rsidR="006F5DA1" w:rsidRPr="00C65219" w:rsidTr="00390D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6F5DA1" w:rsidRPr="00C65219" w:rsidRDefault="006F5DA1" w:rsidP="0039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9">
              <w:rPr>
                <w:rFonts w:ascii="Times New Roman" w:eastAsia="Times New Roman" w:hAnsi="Times New Roman" w:cs="Times New Roman"/>
                <w:sz w:val="24"/>
                <w:szCs w:val="24"/>
              </w:rPr>
              <w:t> 3 ряд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DA1" w:rsidRPr="00C65219" w:rsidRDefault="006F5DA1" w:rsidP="0039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перехода улиц и дорог</w:t>
            </w:r>
          </w:p>
        </w:tc>
      </w:tr>
    </w:tbl>
    <w:p w:rsidR="006F5DA1" w:rsidRPr="00C65219" w:rsidRDefault="006F5DA1" w:rsidP="006F5D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местах можно переходить улицу?</w:t>
      </w:r>
    </w:p>
    <w:p w:rsidR="006F5DA1" w:rsidRPr="00C65219" w:rsidRDefault="006F5DA1" w:rsidP="006F5D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надо правильно переходить улицу, дорогу?</w:t>
      </w:r>
    </w:p>
    <w:p w:rsidR="006F5DA1" w:rsidRPr="00C65219" w:rsidRDefault="006F5DA1" w:rsidP="006F5D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перебегать через улицу, дорогу?</w:t>
      </w:r>
    </w:p>
    <w:p w:rsidR="006F5DA1" w:rsidRPr="00C65219" w:rsidRDefault="006F5DA1" w:rsidP="006F5D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пешеходам нельзя ходить по проезжей части улицы, дороги?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Жюри подводит итоги I гейма.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 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жюри подводит итоги, проведем</w:t>
      </w:r>
      <w:r w:rsidRPr="00C6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игру с болельщиками на внимание – “Светофор”.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свет – ученики тихо стоят.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Желтый свет – ученики хлопают в ладони.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Зеленый свет – топают ногами.</w:t>
      </w:r>
    </w:p>
    <w:p w:rsidR="006F5DA1" w:rsidRPr="00C65219" w:rsidRDefault="006F5DA1" w:rsidP="006F5DA1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Игра для команд “Перейди улицу”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 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держит в руках – 2 кружка: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– с одной стороны зеленый, с другой – желтый;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– с одной стороны красный, с другой – желтый.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Игроки встают друг от друга на расстоянии 7-10 шагов у параллельных линий (это улица). Ведущий делает взмах зеленым кружком – </w:t>
      </w:r>
      <w:proofErr w:type="gramStart"/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</w:t>
      </w:r>
      <w:proofErr w:type="gramEnd"/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делают шаг вперед, красный – шаг назад, желтый – стоят на месте. Ведущий чередует цвета. Те, кто ошибся, выбывают из игры. Побеждает та команда, игрок которой перейдет “улицу” первым. </w:t>
      </w:r>
      <w:r w:rsidRPr="00C65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(2 очка)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Пока жюри подводит итоги, </w:t>
      </w:r>
      <w:proofErr w:type="spellStart"/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поотгадываем</w:t>
      </w:r>
      <w:proofErr w:type="spellEnd"/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загадки с болельщиками. Отгадки говорить дружно вместе хором.</w:t>
      </w:r>
    </w:p>
    <w:p w:rsidR="006F5DA1" w:rsidRPr="00C65219" w:rsidRDefault="006F5DA1" w:rsidP="006F5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Загадки.</w:t>
      </w:r>
    </w:p>
    <w:p w:rsidR="006F5DA1" w:rsidRPr="00C65219" w:rsidRDefault="006F5DA1" w:rsidP="006F5D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Тихо ехать нас обяжет,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Поворот вблизи покажет</w:t>
      </w:r>
      <w:proofErr w:type="gramStart"/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напомнит, что и как,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Вам в пути…(Дорожный знак).</w:t>
      </w:r>
    </w:p>
    <w:p w:rsidR="006F5DA1" w:rsidRPr="00C65219" w:rsidRDefault="006F5DA1" w:rsidP="006F5D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“зебра” на дороге?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Все стоят, </w:t>
      </w:r>
      <w:proofErr w:type="gramStart"/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разинув</w:t>
      </w:r>
      <w:proofErr w:type="gramEnd"/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рот.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Ждут, когда мигнет зеленый,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Значит это…(Переход).</w:t>
      </w:r>
    </w:p>
    <w:p w:rsidR="006F5DA1" w:rsidRPr="00C65219" w:rsidRDefault="006F5DA1" w:rsidP="006F5D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Встало с краю улицы в длинном сапоге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Чучело трехглазое на одной ноге.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Где машины движутся, 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Где сошлись пути,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Помогает людям дорогу перейти. (Светофор)</w:t>
      </w:r>
    </w:p>
    <w:p w:rsidR="006F5DA1" w:rsidRPr="00C65219" w:rsidRDefault="006F5DA1" w:rsidP="006F5D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Дом на рельсах тут как тут,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Всех умчит он в пять минут.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садись и не зевай,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Отправляется…(Трамвай).</w:t>
      </w:r>
    </w:p>
    <w:p w:rsidR="006F5DA1" w:rsidRPr="00C65219" w:rsidRDefault="006F5DA1" w:rsidP="006F5D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Пьет бензин, как молоко,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Может бегать далеко.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Возит грузы и людей,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знаком, конечно, с ней.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Обувь носит из резины, называется…(Машина).</w:t>
      </w:r>
    </w:p>
    <w:p w:rsidR="006F5DA1" w:rsidRPr="00C65219" w:rsidRDefault="006F5DA1" w:rsidP="006F5DA1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Четвертый гейм “Дальше, дальше, дальше”.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задает одной команде вопросы, другая команда в наушниках слушает музыку. </w:t>
      </w:r>
      <w:r w:rsidRPr="00C65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(Вопросы читаются быстро).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служит “островок безопасности?”.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какой стороне тротуара должны идти пешеходы?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Где надо ходить по улице, дороге, если нет тротуара?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место пересечения дорог?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отвечает за порядок на дорогах?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какого возраста можно ездить на велосипеде по улице (дороге)?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перекресток?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служит проезжая часть дороги?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кого предназначен тротуар?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для движения велосипедистов?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улицы называются улицами с односторонним движением?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означает зеленый сигнал светофора?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какую сторону нужно посмотреть, дойдя до середины улицы?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служит посадочная площадка?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дает команды пешеходный светофор?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означает красный сигнал светофора?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Где должны кататься на велосипеде учащиеся 1-6 классов?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ездить на велосипеде, не держась за руль?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колес у легкового автомобиля?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местах устанавливается знак “Осторожно, дети!”.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Безбилетный пассажир?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для трамвая?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Дом для автомобиля?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Безрельсовый трамвай?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Куда смотрит пешеход при переходе через улицу?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человек могут ехать на одном велосипеде?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посадки и высадки пассажиров?</w:t>
      </w:r>
    </w:p>
    <w:p w:rsidR="006F5DA1" w:rsidRPr="00C65219" w:rsidRDefault="006F5DA1" w:rsidP="006F5D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транспортные средства оборудуют сигналами светофора?</w:t>
      </w:r>
    </w:p>
    <w:p w:rsidR="006F5DA1" w:rsidRPr="00C65219" w:rsidRDefault="006F5DA1" w:rsidP="006F5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C65219">
        <w:rPr>
          <w:rFonts w:ascii="Times New Roman" w:eastAsia="Times New Roman" w:hAnsi="Times New Roman" w:cs="Times New Roman"/>
          <w:color w:val="000000"/>
          <w:sz w:val="24"/>
          <w:szCs w:val="24"/>
        </w:rPr>
        <w:t>. Викторина “Счастливый случай” закончилась.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Спасибо!</w:t>
      </w:r>
    </w:p>
    <w:p w:rsidR="00617CFC" w:rsidRPr="00C65219" w:rsidRDefault="00617CFC">
      <w:pPr>
        <w:rPr>
          <w:rFonts w:ascii="Times New Roman" w:hAnsi="Times New Roman" w:cs="Times New Roman"/>
          <w:sz w:val="24"/>
          <w:szCs w:val="24"/>
        </w:rPr>
      </w:pPr>
    </w:p>
    <w:sectPr w:rsidR="00617CFC" w:rsidRPr="00C65219" w:rsidSect="00E8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21E"/>
    <w:multiLevelType w:val="multilevel"/>
    <w:tmpl w:val="3058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0490D"/>
    <w:multiLevelType w:val="multilevel"/>
    <w:tmpl w:val="990E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E49A3"/>
    <w:multiLevelType w:val="multilevel"/>
    <w:tmpl w:val="515A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432B3"/>
    <w:multiLevelType w:val="multilevel"/>
    <w:tmpl w:val="FA18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3028A"/>
    <w:multiLevelType w:val="multilevel"/>
    <w:tmpl w:val="327E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86555"/>
    <w:multiLevelType w:val="multilevel"/>
    <w:tmpl w:val="9226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DA1"/>
    <w:rsid w:val="004141FC"/>
    <w:rsid w:val="00617CFC"/>
    <w:rsid w:val="006F5DA1"/>
    <w:rsid w:val="00A22764"/>
    <w:rsid w:val="00C65219"/>
    <w:rsid w:val="00F4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4509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2013-12-24T11:42:00Z</dcterms:created>
  <dcterms:modified xsi:type="dcterms:W3CDTF">2014-01-15T10:27:00Z</dcterms:modified>
</cp:coreProperties>
</file>