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8D" w:rsidRDefault="00684DD6" w:rsidP="002D4C1E">
      <w:pPr>
        <w:widowControl w:val="0"/>
        <w:spacing w:before="25" w:line="263" w:lineRule="auto"/>
        <w:ind w:left="3786" w:right="1365" w:hanging="15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раммам</w:t>
      </w:r>
    </w:p>
    <w:p w:rsidR="002D4C1E" w:rsidRDefault="00A3198D" w:rsidP="002D4C1E">
      <w:pPr>
        <w:widowControl w:val="0"/>
        <w:spacing w:before="25" w:line="263" w:lineRule="auto"/>
        <w:ind w:left="3786" w:right="1365" w:hanging="15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предметных к</w:t>
      </w:r>
      <w:r w:rsidR="00684DD6" w:rsidRPr="00A3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684DD6" w:rsidRPr="00A319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684DD6" w:rsidRPr="00A3198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684DD6" w:rsidRPr="00A3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300DB6" w:rsidRPr="002D4C1E" w:rsidRDefault="002D4C1E" w:rsidP="002D4C1E">
      <w:pPr>
        <w:widowControl w:val="0"/>
        <w:spacing w:before="25" w:line="263" w:lineRule="auto"/>
        <w:ind w:left="3786" w:right="1365" w:hanging="150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 общего образования</w:t>
      </w:r>
    </w:p>
    <w:p w:rsidR="00300DB6" w:rsidRDefault="00300DB6">
      <w:pPr>
        <w:widowControl w:val="0"/>
        <w:spacing w:before="2" w:line="25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</w:pPr>
    </w:p>
    <w:p w:rsidR="00300DB6" w:rsidRDefault="002D4C1E" w:rsidP="00AB367C">
      <w:pPr>
        <w:widowControl w:val="0"/>
        <w:tabs>
          <w:tab w:val="left" w:pos="636"/>
          <w:tab w:val="left" w:pos="2653"/>
          <w:tab w:val="left" w:pos="3560"/>
          <w:tab w:val="left" w:pos="4670"/>
          <w:tab w:val="left" w:pos="5111"/>
          <w:tab w:val="left" w:pos="5701"/>
          <w:tab w:val="left" w:pos="6694"/>
          <w:tab w:val="left" w:pos="7067"/>
          <w:tab w:val="left" w:pos="7504"/>
          <w:tab w:val="left" w:pos="8014"/>
          <w:tab w:val="left" w:pos="9214"/>
        </w:tabs>
        <w:spacing w:line="240" w:lineRule="auto"/>
        <w:ind w:left="1" w:right="-6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68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</w:t>
      </w:r>
      <w:r w:rsidR="00684D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рика»</w:t>
      </w:r>
      <w:r w:rsidR="00684DD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84DD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="00684DD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школьников,</w:t>
      </w:r>
      <w:r w:rsidR="00684DD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84D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84D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684DD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84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84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684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84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 w:rsidR="00684DD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84DD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4DD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84DD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84DD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4DD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 w:rsidR="00684DD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аѐ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возможно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84DD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 w:rsidR="00684DD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зить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84DD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84DD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 w:rsidR="00684DD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т, о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84DD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="00684DD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84DD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684DD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84DD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684DD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оль ж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льными.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ных, 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вы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      </w:t>
      </w:r>
      <w:r w:rsidR="00684DD6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84DD6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      </w:t>
      </w:r>
      <w:r w:rsidR="00684DD6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      </w:t>
      </w:r>
      <w:r w:rsidR="00684DD6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5238B" w:rsidRDefault="00F5238B" w:rsidP="00AB367C">
      <w:pPr>
        <w:widowControl w:val="0"/>
        <w:tabs>
          <w:tab w:val="left" w:pos="636"/>
          <w:tab w:val="left" w:pos="2653"/>
          <w:tab w:val="left" w:pos="3560"/>
          <w:tab w:val="left" w:pos="4670"/>
          <w:tab w:val="left" w:pos="5111"/>
          <w:tab w:val="left" w:pos="5701"/>
          <w:tab w:val="left" w:pos="6694"/>
          <w:tab w:val="left" w:pos="7067"/>
          <w:tab w:val="left" w:pos="7504"/>
          <w:tab w:val="left" w:pos="8014"/>
          <w:tab w:val="left" w:pos="9214"/>
        </w:tabs>
        <w:spacing w:line="240" w:lineRule="auto"/>
        <w:ind w:left="1" w:right="-6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CE9" w:rsidRPr="000754E0" w:rsidRDefault="00E07CE9" w:rsidP="00E07C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754E0">
        <w:rPr>
          <w:color w:val="000000"/>
          <w:sz w:val="28"/>
          <w:szCs w:val="28"/>
        </w:rPr>
        <w:t xml:space="preserve">Курс </w:t>
      </w:r>
      <w:r w:rsidRPr="000754E0">
        <w:rPr>
          <w:b/>
          <w:color w:val="000000"/>
          <w:sz w:val="28"/>
          <w:szCs w:val="28"/>
        </w:rPr>
        <w:t xml:space="preserve">«Стилистика. Текст как речевое произведение» </w:t>
      </w:r>
      <w:r w:rsidRPr="000754E0">
        <w:rPr>
          <w:color w:val="000000"/>
          <w:sz w:val="28"/>
          <w:szCs w:val="28"/>
        </w:rPr>
        <w:t xml:space="preserve"> ориентирован на совершенствование языковой, лингвистической и исследовательской деятельности учеников. В процессе обучения ученики, опираясь на полученные ранее знания, осваивают культурные ценности, отраженные в языке или постигаемые с помощью языка.</w:t>
      </w:r>
    </w:p>
    <w:p w:rsidR="00E07CE9" w:rsidRPr="000754E0" w:rsidRDefault="00E07CE9" w:rsidP="00E07C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754E0">
        <w:rPr>
          <w:color w:val="000000"/>
          <w:sz w:val="28"/>
          <w:szCs w:val="28"/>
        </w:rPr>
        <w:t>Ключевой единицей курса русского языка является</w:t>
      </w:r>
      <w:r w:rsidRPr="000754E0">
        <w:rPr>
          <w:b/>
          <w:bCs/>
          <w:color w:val="000000"/>
          <w:sz w:val="28"/>
          <w:szCs w:val="28"/>
        </w:rPr>
        <w:t> </w:t>
      </w:r>
      <w:r w:rsidRPr="000754E0">
        <w:rPr>
          <w:bCs/>
          <w:color w:val="000000"/>
          <w:sz w:val="28"/>
          <w:szCs w:val="28"/>
        </w:rPr>
        <w:t>текст.</w:t>
      </w:r>
      <w:r w:rsidRPr="000754E0">
        <w:rPr>
          <w:b/>
          <w:bCs/>
          <w:color w:val="000000"/>
          <w:sz w:val="28"/>
          <w:szCs w:val="28"/>
        </w:rPr>
        <w:t> </w:t>
      </w:r>
      <w:r w:rsidRPr="000754E0">
        <w:rPr>
          <w:color w:val="000000"/>
          <w:sz w:val="28"/>
          <w:szCs w:val="28"/>
        </w:rPr>
        <w:t>Анализ текста с учащимися способствует созданию развивающей речевой среды, что благоприятно влияет на совершенствование чувства языка, языковой интуиции, без чего невозможен процесс совершенствования речи.</w:t>
      </w:r>
    </w:p>
    <w:p w:rsidR="00E07CE9" w:rsidRDefault="00E07CE9" w:rsidP="00E07C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54E0">
        <w:rPr>
          <w:bCs/>
          <w:color w:val="000000"/>
          <w:sz w:val="28"/>
          <w:szCs w:val="28"/>
        </w:rPr>
        <w:t xml:space="preserve">Анализ текста позволяет </w:t>
      </w:r>
      <w:r w:rsidRPr="000754E0">
        <w:rPr>
          <w:color w:val="000000"/>
          <w:sz w:val="28"/>
          <w:szCs w:val="28"/>
        </w:rPr>
        <w:t>обеспечить взаимосв</w:t>
      </w:r>
      <w:r w:rsidR="000754E0">
        <w:rPr>
          <w:color w:val="000000"/>
          <w:sz w:val="28"/>
          <w:szCs w:val="28"/>
        </w:rPr>
        <w:t xml:space="preserve">язь в изучении слова и текста. </w:t>
      </w:r>
      <w:proofErr w:type="spellStart"/>
      <w:proofErr w:type="gramStart"/>
      <w:r w:rsidR="000754E0">
        <w:rPr>
          <w:color w:val="000000"/>
          <w:sz w:val="28"/>
          <w:szCs w:val="28"/>
        </w:rPr>
        <w:t>Обу</w:t>
      </w:r>
      <w:r w:rsidRPr="000754E0">
        <w:rPr>
          <w:color w:val="000000"/>
          <w:sz w:val="28"/>
          <w:szCs w:val="28"/>
        </w:rPr>
        <w:t>чащиеся</w:t>
      </w:r>
      <w:proofErr w:type="spellEnd"/>
      <w:r w:rsidRPr="000754E0">
        <w:rPr>
          <w:color w:val="000000"/>
          <w:sz w:val="28"/>
          <w:szCs w:val="28"/>
        </w:rPr>
        <w:t xml:space="preserve"> учатся использовать  эти знания в речевой практике, при подготовке к сочинениям и изложениям, а также к написанию ЕГЭ по русскому языку, который предполагает выявление знаний в различных областях языка, в том числе и </w:t>
      </w:r>
      <w:proofErr w:type="spellStart"/>
      <w:r w:rsidRPr="000754E0">
        <w:rPr>
          <w:color w:val="000000"/>
          <w:sz w:val="28"/>
          <w:szCs w:val="28"/>
        </w:rPr>
        <w:t>речеведческих</w:t>
      </w:r>
      <w:proofErr w:type="spellEnd"/>
      <w:r w:rsidRPr="000754E0">
        <w:rPr>
          <w:color w:val="000000"/>
          <w:sz w:val="28"/>
          <w:szCs w:val="28"/>
        </w:rPr>
        <w:t xml:space="preserve"> (текст, основная мысль, средства связи, типы и стиль речи, использование языковых средств); владение нормами литературного языка;</w:t>
      </w:r>
      <w:proofErr w:type="gramEnd"/>
      <w:r w:rsidRPr="000754E0">
        <w:rPr>
          <w:color w:val="000000"/>
          <w:sz w:val="28"/>
          <w:szCs w:val="28"/>
        </w:rPr>
        <w:t xml:space="preserve"> умение анализировать текст (проводить смысловой, </w:t>
      </w:r>
      <w:proofErr w:type="spellStart"/>
      <w:r w:rsidRPr="000754E0">
        <w:rPr>
          <w:color w:val="000000"/>
          <w:sz w:val="28"/>
          <w:szCs w:val="28"/>
        </w:rPr>
        <w:t>речеведческий</w:t>
      </w:r>
      <w:proofErr w:type="spellEnd"/>
      <w:r w:rsidRPr="000754E0">
        <w:rPr>
          <w:color w:val="000000"/>
          <w:sz w:val="28"/>
          <w:szCs w:val="28"/>
        </w:rPr>
        <w:t>, языковой анализ): умение создавать текст в жанре рецензии и эссе.</w:t>
      </w:r>
    </w:p>
    <w:p w:rsidR="00F5238B" w:rsidRPr="000754E0" w:rsidRDefault="00F5238B" w:rsidP="00E07C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9343D6" w:rsidRDefault="009343D6" w:rsidP="009343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 w:rsidRPr="009343D6">
        <w:rPr>
          <w:rFonts w:ascii="Times New Roman" w:hAnsi="Times New Roman" w:cs="Times New Roman"/>
          <w:b/>
          <w:sz w:val="28"/>
          <w:szCs w:val="28"/>
        </w:rPr>
        <w:t>«Страноведение Великобритании и США»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учащихся  5-9  классов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Программа не дублирует содержание  учебного  предмета  «английский язык», содержит новые знания, представляющие   познавательный интерес для  учащихся. Курс знакомит школьников с историей, географией и культурами русского, британского и  американского народов, как носителей языков, изучаемых в учреждении, а также способствует развитию коммуникативных компетенций на иностранном языке. </w:t>
      </w:r>
    </w:p>
    <w:p w:rsidR="00F5238B" w:rsidRPr="00785D05" w:rsidRDefault="00F5238B" w:rsidP="00AB367C">
      <w:pPr>
        <w:widowControl w:val="0"/>
        <w:tabs>
          <w:tab w:val="left" w:pos="636"/>
          <w:tab w:val="left" w:pos="2653"/>
          <w:tab w:val="left" w:pos="3560"/>
          <w:tab w:val="left" w:pos="4670"/>
          <w:tab w:val="left" w:pos="5111"/>
          <w:tab w:val="left" w:pos="5701"/>
          <w:tab w:val="left" w:pos="6694"/>
          <w:tab w:val="left" w:pos="7067"/>
          <w:tab w:val="left" w:pos="7504"/>
          <w:tab w:val="left" w:pos="8014"/>
          <w:tab w:val="left" w:pos="9214"/>
        </w:tabs>
        <w:spacing w:line="240" w:lineRule="auto"/>
        <w:ind w:left="1" w:right="-6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BAC" w:rsidRDefault="002D4C1E" w:rsidP="003943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1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 xml:space="preserve"> Курс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«Примени математику» </w:t>
      </w:r>
      <w:r w:rsidR="009E5BAC">
        <w:rPr>
          <w:rFonts w:ascii="Times New Roman" w:hAnsi="Times New Roman" w:cs="Times New Roman"/>
          <w:sz w:val="28"/>
          <w:szCs w:val="28"/>
        </w:rPr>
        <w:t>имее</w:t>
      </w:r>
      <w:r w:rsidR="009E5BAC" w:rsidRPr="00400E02">
        <w:rPr>
          <w:rFonts w:ascii="Times New Roman" w:hAnsi="Times New Roman" w:cs="Times New Roman"/>
          <w:sz w:val="28"/>
          <w:szCs w:val="28"/>
        </w:rPr>
        <w:t>т большое зн</w:t>
      </w:r>
      <w:r w:rsidR="009E5BAC">
        <w:rPr>
          <w:rFonts w:ascii="Times New Roman" w:hAnsi="Times New Roman" w:cs="Times New Roman"/>
          <w:sz w:val="28"/>
          <w:szCs w:val="28"/>
        </w:rPr>
        <w:t>ачение для развития личности. З</w:t>
      </w:r>
      <w:r w:rsidR="0039433E">
        <w:rPr>
          <w:rFonts w:ascii="Times New Roman" w:hAnsi="Times New Roman" w:cs="Times New Roman"/>
          <w:sz w:val="28"/>
          <w:szCs w:val="28"/>
        </w:rPr>
        <w:t>десь в полной мере  осуществляется</w:t>
      </w:r>
      <w:r w:rsidR="009E5BAC" w:rsidRPr="00400E02">
        <w:rPr>
          <w:rFonts w:ascii="Times New Roman" w:hAnsi="Times New Roman" w:cs="Times New Roman"/>
          <w:sz w:val="28"/>
          <w:szCs w:val="28"/>
        </w:rPr>
        <w:t xml:space="preserve"> индивидуальный и дифференцированный подход</w:t>
      </w:r>
      <w:r w:rsidR="009E5BAC">
        <w:rPr>
          <w:rFonts w:ascii="Times New Roman" w:hAnsi="Times New Roman" w:cs="Times New Roman"/>
          <w:sz w:val="28"/>
          <w:szCs w:val="28"/>
        </w:rPr>
        <w:t>,</w:t>
      </w:r>
      <w:r w:rsidR="009E5BAC" w:rsidRPr="00400E02">
        <w:t xml:space="preserve"> </w:t>
      </w:r>
      <w:r w:rsidR="009E5BAC" w:rsidRPr="00400E02">
        <w:rPr>
          <w:rFonts w:ascii="Times New Roman" w:hAnsi="Times New Roman" w:cs="Times New Roman"/>
          <w:sz w:val="28"/>
          <w:szCs w:val="28"/>
        </w:rPr>
        <w:t xml:space="preserve"> идёт оценка развития учащегося в сравнении с самим собой</w:t>
      </w:r>
      <w:r w:rsidR="009E5BAC">
        <w:rPr>
          <w:rFonts w:ascii="Times New Roman" w:hAnsi="Times New Roman" w:cs="Times New Roman"/>
          <w:sz w:val="28"/>
          <w:szCs w:val="28"/>
        </w:rPr>
        <w:t xml:space="preserve">. </w:t>
      </w:r>
      <w:r w:rsidR="009E5BAC" w:rsidRPr="00400E02">
        <w:rPr>
          <w:rFonts w:ascii="Times New Roman" w:hAnsi="Times New Roman" w:cs="Times New Roman"/>
          <w:sz w:val="28"/>
          <w:szCs w:val="28"/>
        </w:rPr>
        <w:t>Основная цель программы: создание условия для побуждения и развития устойчивого интереса учащихся к матем</w:t>
      </w:r>
      <w:bookmarkStart w:id="0" w:name="_GoBack"/>
      <w:bookmarkEnd w:id="0"/>
      <w:r w:rsidR="009E5BAC" w:rsidRPr="00400E02">
        <w:rPr>
          <w:rFonts w:ascii="Times New Roman" w:hAnsi="Times New Roman" w:cs="Times New Roman"/>
          <w:sz w:val="28"/>
          <w:szCs w:val="28"/>
        </w:rPr>
        <w:t>атике и её приложениям, развитие творческого и логического мышления, подготовке к олимпиадам и конкурсам различного уровня.</w:t>
      </w:r>
    </w:p>
    <w:p w:rsidR="009E5BAC" w:rsidRDefault="009E5BAC" w:rsidP="003943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02">
        <w:rPr>
          <w:rFonts w:ascii="Times New Roman" w:hAnsi="Times New Roman" w:cs="Times New Roman"/>
          <w:sz w:val="28"/>
          <w:szCs w:val="28"/>
        </w:rPr>
        <w:t>Результатом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учащихся на </w:t>
      </w:r>
      <w:r w:rsidRPr="00400E02">
        <w:rPr>
          <w:rFonts w:ascii="Times New Roman" w:hAnsi="Times New Roman" w:cs="Times New Roman"/>
          <w:sz w:val="28"/>
          <w:szCs w:val="28"/>
        </w:rPr>
        <w:t xml:space="preserve"> занятиях является проведение математических и </w:t>
      </w:r>
      <w:proofErr w:type="spellStart"/>
      <w:r w:rsidRPr="00400E0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00E02">
        <w:rPr>
          <w:rFonts w:ascii="Times New Roman" w:hAnsi="Times New Roman" w:cs="Times New Roman"/>
          <w:sz w:val="28"/>
          <w:szCs w:val="28"/>
        </w:rPr>
        <w:t xml:space="preserve"> исследований, успешное  участие в муниципальных и региональных олимпиадах, всероссийских конкурсах, </w:t>
      </w:r>
      <w:proofErr w:type="spellStart"/>
      <w:r w:rsidRPr="00400E02">
        <w:rPr>
          <w:rFonts w:ascii="Times New Roman" w:hAnsi="Times New Roman" w:cs="Times New Roman"/>
          <w:sz w:val="28"/>
          <w:szCs w:val="28"/>
        </w:rPr>
        <w:t>Интерент-каруселях</w:t>
      </w:r>
      <w:proofErr w:type="spellEnd"/>
      <w:r w:rsidRPr="00400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00E02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spellEnd"/>
      <w:proofErr w:type="gramEnd"/>
      <w:r w:rsidRPr="00400E02">
        <w:rPr>
          <w:rFonts w:ascii="Times New Roman" w:hAnsi="Times New Roman" w:cs="Times New Roman"/>
          <w:sz w:val="28"/>
          <w:szCs w:val="28"/>
        </w:rPr>
        <w:t>, научно-практических конференциях  по математике.</w:t>
      </w:r>
    </w:p>
    <w:p w:rsidR="00F5238B" w:rsidRPr="00400E02" w:rsidRDefault="00F5238B" w:rsidP="003943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D05" w:rsidRDefault="00785D05" w:rsidP="0039433E">
      <w:pPr>
        <w:widowControl w:val="0"/>
        <w:tabs>
          <w:tab w:val="left" w:pos="1517"/>
          <w:tab w:val="left" w:pos="2920"/>
          <w:tab w:val="left" w:pos="5033"/>
          <w:tab w:val="left" w:pos="6882"/>
          <w:tab w:val="left" w:pos="8808"/>
        </w:tabs>
        <w:spacing w:before="35"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«Информатика»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F5238B" w:rsidRDefault="00F5238B" w:rsidP="0039433E">
      <w:pPr>
        <w:widowControl w:val="0"/>
        <w:tabs>
          <w:tab w:val="left" w:pos="1517"/>
          <w:tab w:val="left" w:pos="2920"/>
          <w:tab w:val="left" w:pos="5033"/>
          <w:tab w:val="left" w:pos="6882"/>
          <w:tab w:val="left" w:pos="8808"/>
        </w:tabs>
        <w:spacing w:before="35"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DB6" w:rsidRDefault="002D4C1E" w:rsidP="00AB367C">
      <w:pPr>
        <w:widowControl w:val="0"/>
        <w:tabs>
          <w:tab w:val="left" w:pos="1391"/>
          <w:tab w:val="left" w:pos="2277"/>
          <w:tab w:val="left" w:pos="2784"/>
          <w:tab w:val="left" w:pos="3289"/>
          <w:tab w:val="left" w:pos="3704"/>
          <w:tab w:val="left" w:pos="4707"/>
          <w:tab w:val="left" w:pos="5343"/>
          <w:tab w:val="left" w:pos="6124"/>
          <w:tab w:val="left" w:pos="6515"/>
          <w:tab w:val="left" w:pos="7293"/>
          <w:tab w:val="left" w:pos="7796"/>
          <w:tab w:val="left" w:pos="8324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Курс</w:t>
      </w:r>
      <w:r w:rsidR="00684D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85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</w:t>
      </w:r>
      <w:r w:rsidR="00684DD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684DD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</w:t>
      </w:r>
      <w:r w:rsidR="00785D0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785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684DD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 w:rsidR="00684DD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84DD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84DD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тодов.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84D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84DD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84DD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684DD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84D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684DD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684DD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обходимого</w:t>
      </w:r>
      <w:r w:rsidR="00684DD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684DD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   </w:t>
      </w:r>
      <w:r w:rsidR="00684DD6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84D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84DD6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 w:rsidR="00684DD6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    </w:t>
      </w:r>
      <w:r w:rsidR="00684DD6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="00684DD6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="00684DD6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и. Ув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84DD6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785D0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84DD6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</w:t>
      </w:r>
      <w:r w:rsidR="00684DD6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мого      </w:t>
      </w:r>
      <w:r w:rsidR="00684DD6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684DD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684DD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684DD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4DD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684DD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 w:rsidR="00684D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="00684DD6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84DD6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</w:t>
      </w:r>
      <w:r w:rsidR="00684DD6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684D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84D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 w:rsidR="00684D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84D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84DD6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F5238B" w:rsidRDefault="00F5238B" w:rsidP="00AB367C">
      <w:pPr>
        <w:widowControl w:val="0"/>
        <w:tabs>
          <w:tab w:val="left" w:pos="1391"/>
          <w:tab w:val="left" w:pos="2277"/>
          <w:tab w:val="left" w:pos="2784"/>
          <w:tab w:val="left" w:pos="3289"/>
          <w:tab w:val="left" w:pos="3704"/>
          <w:tab w:val="left" w:pos="4707"/>
          <w:tab w:val="left" w:pos="5343"/>
          <w:tab w:val="left" w:pos="6124"/>
          <w:tab w:val="left" w:pos="6515"/>
          <w:tab w:val="left" w:pos="7293"/>
          <w:tab w:val="left" w:pos="7796"/>
          <w:tab w:val="left" w:pos="8324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DB6" w:rsidRDefault="00684DD6" w:rsidP="00AB367C">
      <w:pPr>
        <w:widowControl w:val="0"/>
        <w:tabs>
          <w:tab w:val="left" w:pos="2247"/>
          <w:tab w:val="left" w:pos="4720"/>
          <w:tab w:val="left" w:pos="7020"/>
          <w:tab w:val="left" w:pos="8475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2D4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Экспериментальная физика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D4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5238B" w:rsidRDefault="00F5238B" w:rsidP="00AB367C">
      <w:pPr>
        <w:widowControl w:val="0"/>
        <w:tabs>
          <w:tab w:val="left" w:pos="2247"/>
          <w:tab w:val="left" w:pos="4720"/>
          <w:tab w:val="left" w:pos="7020"/>
          <w:tab w:val="left" w:pos="8475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C17323" w:rsidRDefault="00A52E89" w:rsidP="00AB367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2E89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«Математические основы информатики»</w:t>
      </w:r>
      <w:r w:rsidR="00C173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7323">
        <w:rPr>
          <w:rFonts w:ascii="Times New Roman" w:eastAsia="Times New Roman" w:hAnsi="Times New Roman"/>
          <w:color w:val="000000"/>
          <w:sz w:val="28"/>
          <w:szCs w:val="28"/>
        </w:rPr>
        <w:t xml:space="preserve">Данный курс носит интегрированный, междисциплинарный характер. Материал раскрывает взаимосвязь математики и информатики, показывает, как развитие одной из этих научных областей стимулировало развитие другой. Дается углубленное представление о математическом аппарате, используемом в информатике, демонстрируется, как результаты, полученные в математике, послужили </w:t>
      </w:r>
      <w:r w:rsidR="00C1732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источником новых идей и результатов в теории алгоритмов, программировании и в других разделах информатики.</w:t>
      </w:r>
    </w:p>
    <w:p w:rsidR="00C17323" w:rsidRDefault="00C17323" w:rsidP="00AB367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Курс рассчитан на учеников, желающих расширить свои представления о математике в информатике и информатики в математике.</w:t>
      </w:r>
    </w:p>
    <w:p w:rsidR="00F5238B" w:rsidRDefault="00F5238B" w:rsidP="00AB367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5238B" w:rsidRPr="00F5238B" w:rsidRDefault="00A52E89" w:rsidP="00F523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F5238B">
        <w:rPr>
          <w:sz w:val="28"/>
          <w:szCs w:val="28"/>
        </w:rPr>
        <w:t xml:space="preserve">Курс </w:t>
      </w:r>
      <w:r w:rsidRPr="00F5238B">
        <w:rPr>
          <w:b/>
          <w:sz w:val="28"/>
          <w:szCs w:val="28"/>
        </w:rPr>
        <w:t>« Власть и общество»</w:t>
      </w:r>
      <w:r w:rsidR="00276E20" w:rsidRPr="00F5238B">
        <w:rPr>
          <w:b/>
          <w:sz w:val="28"/>
          <w:szCs w:val="28"/>
        </w:rPr>
        <w:t xml:space="preserve"> </w:t>
      </w:r>
      <w:r w:rsidR="00276E20" w:rsidRPr="00F5238B">
        <w:rPr>
          <w:sz w:val="28"/>
          <w:szCs w:val="28"/>
        </w:rPr>
        <w:t>предназначен для учащихся 9 класса</w:t>
      </w:r>
      <w:r w:rsidR="00F5238B" w:rsidRPr="00F5238B">
        <w:rPr>
          <w:sz w:val="28"/>
          <w:szCs w:val="28"/>
        </w:rPr>
        <w:t>.</w:t>
      </w:r>
      <w:r w:rsidR="00F5238B">
        <w:rPr>
          <w:sz w:val="28"/>
          <w:szCs w:val="28"/>
        </w:rPr>
        <w:t xml:space="preserve"> </w:t>
      </w:r>
      <w:r w:rsidR="00F5238B" w:rsidRPr="00F5238B">
        <w:rPr>
          <w:color w:val="000000"/>
          <w:sz w:val="28"/>
          <w:szCs w:val="28"/>
        </w:rPr>
        <w:t>Введение данного курса позволяет ученику погрузиться в вопросы зарождения и развития власти, понять сущность современного правового государства. Изучение теории по данным вопросам поможет учащемуся ориентироваться в сложных сплетениях современных властных структур, выбрать будущую профессию более осознанно, имея уже некоторые представления о том, что его ждет при выборе профессии политолога, политика, юриста.</w:t>
      </w:r>
    </w:p>
    <w:p w:rsidR="00F5238B" w:rsidRPr="00F5238B" w:rsidRDefault="00F5238B" w:rsidP="00F523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5238B">
        <w:rPr>
          <w:color w:val="000000"/>
          <w:sz w:val="28"/>
          <w:szCs w:val="28"/>
        </w:rPr>
        <w:t>Рабочая программа курса не противоречит курсу «обществознание», а органично дополняет его, ориентируя учащегося на выбор профильного обучения в 10 классе, а впоследствии и на выбор профессии. Курс дает учащимся возможность отработать навыки работы с источниками и документами. Курс поможет девятикласснику лучше ориентироваться в современном мире.</w:t>
      </w:r>
    </w:p>
    <w:p w:rsidR="00A52E89" w:rsidRPr="00276E20" w:rsidRDefault="00A52E89" w:rsidP="00E07CE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38B" w:rsidRPr="00F5238B" w:rsidRDefault="00A52E89" w:rsidP="00F5238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523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238B" w:rsidRPr="00F5238B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F52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</w:t>
      </w:r>
      <w:r w:rsidRPr="00A52E89">
        <w:rPr>
          <w:rFonts w:ascii="Times New Roman" w:eastAsia="Times New Roman" w:hAnsi="Times New Roman" w:cs="Times New Roman"/>
          <w:sz w:val="28"/>
          <w:szCs w:val="28"/>
        </w:rPr>
        <w:t>»  для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E89">
        <w:rPr>
          <w:rFonts w:ascii="Times New Roman" w:eastAsia="Times New Roman" w:hAnsi="Times New Roman" w:cs="Times New Roman"/>
          <w:sz w:val="28"/>
          <w:szCs w:val="28"/>
        </w:rPr>
        <w:t xml:space="preserve"> 5-7 классов</w:t>
      </w:r>
      <w:r w:rsidR="00F5238B" w:rsidRPr="00F52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238B" w:rsidRPr="00F5238B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 для углубления и систематизации </w:t>
      </w:r>
      <w:proofErr w:type="gramStart"/>
      <w:r w:rsidR="00F5238B" w:rsidRPr="00F5238B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F5238B" w:rsidRPr="00F5238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A52E89" w:rsidRPr="00F5238B" w:rsidRDefault="00A52E89" w:rsidP="00F5238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DB6" w:rsidRPr="00E07CE9" w:rsidRDefault="00A52E89" w:rsidP="00E07CE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67C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Помочь учащимся ориентироваться в сложном мире  профессий , развить у них способности к профессиональной адаптации в современных социально-экономических условиях  призван курс  </w:t>
      </w:r>
      <w:r w:rsidR="00AB367C" w:rsidRPr="00AB367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B367C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Твоя профессиональная карьера». </w:t>
      </w:r>
      <w:r w:rsidR="00E07CE9" w:rsidRPr="00E07CE9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 w:rsidR="00E07CE9">
        <w:rPr>
          <w:rFonts w:ascii="Times New Roman" w:eastAsia="Times New Roman" w:hAnsi="Times New Roman" w:cs="Times New Roman"/>
          <w:sz w:val="28"/>
          <w:szCs w:val="28"/>
        </w:rPr>
        <w:t>поможет учащимся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</w:t>
      </w:r>
    </w:p>
    <w:p w:rsidR="00300DB6" w:rsidRPr="00A52E89" w:rsidRDefault="00300DB6" w:rsidP="00E07CE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B6" w:rsidRDefault="00300DB6" w:rsidP="00E07C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DB6" w:rsidRDefault="00300DB6" w:rsidP="00E07C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DB6" w:rsidRDefault="00300D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0DB6" w:rsidRDefault="00300DB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0DB6" w:rsidRDefault="00300DB6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00DB6" w:rsidRDefault="00300DB6" w:rsidP="00785D05">
      <w:pPr>
        <w:widowControl w:val="0"/>
        <w:tabs>
          <w:tab w:val="left" w:pos="2130"/>
          <w:tab w:val="left" w:pos="3673"/>
          <w:tab w:val="left" w:pos="5322"/>
          <w:tab w:val="left" w:pos="6065"/>
          <w:tab w:val="left" w:pos="7528"/>
          <w:tab w:val="left" w:pos="8070"/>
          <w:tab w:val="left" w:pos="9200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00DB6" w:rsidSect="00300DB6">
      <w:pgSz w:w="11906" w:h="16838"/>
      <w:pgMar w:top="1125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DB6"/>
    <w:rsid w:val="000754E0"/>
    <w:rsid w:val="00276E20"/>
    <w:rsid w:val="002D4C1E"/>
    <w:rsid w:val="00300DB6"/>
    <w:rsid w:val="0039433E"/>
    <w:rsid w:val="00684DD6"/>
    <w:rsid w:val="00785D05"/>
    <w:rsid w:val="007C2B4F"/>
    <w:rsid w:val="008122C3"/>
    <w:rsid w:val="008142E5"/>
    <w:rsid w:val="009343D6"/>
    <w:rsid w:val="009E5BAC"/>
    <w:rsid w:val="00A3198D"/>
    <w:rsid w:val="00A52E89"/>
    <w:rsid w:val="00AB367C"/>
    <w:rsid w:val="00C17323"/>
    <w:rsid w:val="00D231CC"/>
    <w:rsid w:val="00DA4EB9"/>
    <w:rsid w:val="00E07CE9"/>
    <w:rsid w:val="00F302D9"/>
    <w:rsid w:val="00F5238B"/>
    <w:rsid w:val="00F6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</cp:lastModifiedBy>
  <cp:revision>13</cp:revision>
  <dcterms:created xsi:type="dcterms:W3CDTF">2019-02-05T08:44:00Z</dcterms:created>
  <dcterms:modified xsi:type="dcterms:W3CDTF">2019-02-08T08:23:00Z</dcterms:modified>
</cp:coreProperties>
</file>